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544341" w14:textId="0D22D50F" w:rsidR="004D1280" w:rsidRDefault="004D1280"/>
    <w:p w14:paraId="55B74B8A" w14:textId="77777777" w:rsidR="004D1280" w:rsidRDefault="004D1280">
      <w:pPr>
        <w:rPr>
          <w:b/>
          <w:bCs/>
          <w:noProof/>
        </w:rPr>
      </w:pPr>
    </w:p>
    <w:p w14:paraId="0C5454D4" w14:textId="77777777" w:rsidR="004D1280" w:rsidRDefault="004D1280" w:rsidP="004D1280">
      <w:pPr>
        <w:ind w:right="-450"/>
        <w:rPr>
          <w:b/>
          <w:bCs/>
        </w:rPr>
      </w:pPr>
      <w:r>
        <w:rPr>
          <w:b/>
          <w:bCs/>
          <w:noProof/>
        </w:rPr>
        <w:drawing>
          <wp:anchor distT="0" distB="0" distL="114300" distR="114300" simplePos="0" relativeHeight="251659264" behindDoc="0" locked="0" layoutInCell="1" allowOverlap="1" wp14:anchorId="654EC9A9" wp14:editId="1A9B469E">
            <wp:simplePos x="0" y="0"/>
            <wp:positionH relativeFrom="column">
              <wp:posOffset>-152400</wp:posOffset>
            </wp:positionH>
            <wp:positionV relativeFrom="paragraph">
              <wp:posOffset>489</wp:posOffset>
            </wp:positionV>
            <wp:extent cx="1120140" cy="1200150"/>
            <wp:effectExtent l="0" t="0" r="3810" b="0"/>
            <wp:wrapSquare wrapText="bothSides"/>
            <wp:docPr id="1" name="Picture 1" descr="A logo of a heart with a paw pri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of a heart with a paw print&#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120140" cy="1200150"/>
                    </a:xfrm>
                    <a:prstGeom prst="rect">
                      <a:avLst/>
                    </a:prstGeom>
                  </pic:spPr>
                </pic:pic>
              </a:graphicData>
            </a:graphic>
          </wp:anchor>
        </w:drawing>
      </w:r>
    </w:p>
    <w:p w14:paraId="1A46FB38" w14:textId="77777777" w:rsidR="004D1280" w:rsidRDefault="004D1280" w:rsidP="004D1280">
      <w:pPr>
        <w:rPr>
          <w:rFonts w:ascii="Book Antiqua" w:hAnsi="Book Antiqua"/>
          <w:b/>
          <w:bCs/>
          <w:sz w:val="24"/>
          <w:szCs w:val="24"/>
        </w:rPr>
      </w:pPr>
      <w:r w:rsidRPr="00073227">
        <w:rPr>
          <w:b/>
          <w:bCs/>
          <w:sz w:val="40"/>
          <w:szCs w:val="40"/>
        </w:rPr>
        <w:t>My Caring Paw</w:t>
      </w:r>
      <w:r>
        <w:rPr>
          <w:b/>
          <w:bCs/>
          <w:sz w:val="40"/>
          <w:szCs w:val="40"/>
        </w:rPr>
        <w:t xml:space="preserve">s                          </w:t>
      </w:r>
    </w:p>
    <w:p w14:paraId="3998252B" w14:textId="4AE74E95" w:rsidR="004D1280" w:rsidRDefault="004D1280" w:rsidP="004D1280">
      <w:pPr>
        <w:rPr>
          <w:rFonts w:ascii="Book Antiqua" w:hAnsi="Book Antiqua"/>
          <w:b/>
          <w:bCs/>
          <w:sz w:val="24"/>
          <w:szCs w:val="24"/>
        </w:rPr>
      </w:pPr>
      <w:r>
        <w:rPr>
          <w:rFonts w:ascii="Book Antiqua" w:hAnsi="Book Antiqua"/>
          <w:b/>
          <w:bCs/>
          <w:sz w:val="28"/>
          <w:szCs w:val="28"/>
        </w:rPr>
        <w:t>Merchandise – List of Options</w:t>
      </w:r>
    </w:p>
    <w:p w14:paraId="302061A5" w14:textId="67D38B69" w:rsidR="004D1280" w:rsidRPr="004D1280" w:rsidRDefault="004D1280" w:rsidP="004D1280">
      <w:pPr>
        <w:rPr>
          <w:rFonts w:ascii="Book Antiqua" w:hAnsi="Book Antiqua"/>
          <w:b/>
          <w:bCs/>
          <w:sz w:val="20"/>
          <w:szCs w:val="20"/>
        </w:rPr>
      </w:pPr>
      <w:r w:rsidRPr="00550E75">
        <w:rPr>
          <w:rFonts w:cstheme="minorHAnsi"/>
          <w:b/>
          <w:bCs/>
          <w:i/>
          <w:iCs/>
        </w:rPr>
        <w:t xml:space="preserve"> </w:t>
      </w:r>
      <w:r w:rsidRPr="004D1280">
        <w:rPr>
          <w:rFonts w:cstheme="minorHAnsi"/>
          <w:b/>
          <w:bCs/>
          <w:i/>
          <w:iCs/>
          <w:sz w:val="20"/>
          <w:szCs w:val="20"/>
        </w:rPr>
        <w:t xml:space="preserve">Component Fund of the Community Foundation of Carroll County                                                                     </w:t>
      </w:r>
    </w:p>
    <w:p w14:paraId="035A1FA7" w14:textId="77777777" w:rsidR="004D1280" w:rsidRDefault="004D1280">
      <w:pPr>
        <w:rPr>
          <w:b/>
          <w:bCs/>
          <w:noProof/>
        </w:rPr>
      </w:pPr>
    </w:p>
    <w:p w14:paraId="54C33E76" w14:textId="19A8724A" w:rsidR="004D1280" w:rsidRDefault="004D1280">
      <w:r>
        <w:t>My Caring Paws would like for handlers to have merchandise to show the pride of the organization and show the community who we are.  The goal is to be consistent with our logo, colors and using the community foundation text.  So please follow the following guidelines before considering ordering/creating your own merchandise:</w:t>
      </w:r>
    </w:p>
    <w:p w14:paraId="28771707" w14:textId="77777777" w:rsidR="004D1280" w:rsidRDefault="004D1280" w:rsidP="004D1280">
      <w:pPr>
        <w:pStyle w:val="ListParagraph"/>
        <w:numPr>
          <w:ilvl w:val="0"/>
          <w:numId w:val="1"/>
        </w:numPr>
      </w:pPr>
      <w:r>
        <w:t>TEMPLATES</w:t>
      </w:r>
    </w:p>
    <w:p w14:paraId="7BBB3A1C" w14:textId="6D888CB6" w:rsidR="004D1280" w:rsidRDefault="004D1280" w:rsidP="004D1280">
      <w:pPr>
        <w:pStyle w:val="ListParagraph"/>
        <w:numPr>
          <w:ilvl w:val="1"/>
          <w:numId w:val="1"/>
        </w:numPr>
      </w:pPr>
      <w:r>
        <w:t>Logo / Colors remain consistent</w:t>
      </w:r>
    </w:p>
    <w:p w14:paraId="58B14AD1" w14:textId="182BE137" w:rsidR="004D1280" w:rsidRDefault="004D1280" w:rsidP="004D1280">
      <w:pPr>
        <w:pStyle w:val="ListParagraph"/>
        <w:numPr>
          <w:ilvl w:val="1"/>
          <w:numId w:val="1"/>
        </w:numPr>
      </w:pPr>
      <w:r>
        <w:t xml:space="preserve">Community foundation language = </w:t>
      </w:r>
      <w:r w:rsidRPr="004D1280">
        <w:rPr>
          <w:rFonts w:cstheme="minorHAnsi"/>
          <w:b/>
          <w:bCs/>
          <w:i/>
          <w:iCs/>
          <w:sz w:val="20"/>
          <w:szCs w:val="20"/>
        </w:rPr>
        <w:t xml:space="preserve">Component Fund of the Community Foundation of Carroll County                                                                     </w:t>
      </w:r>
    </w:p>
    <w:p w14:paraId="24901D80" w14:textId="3DE1758A" w:rsidR="004D1280" w:rsidRDefault="004D1280" w:rsidP="004D1280">
      <w:pPr>
        <w:pStyle w:val="ListParagraph"/>
        <w:numPr>
          <w:ilvl w:val="1"/>
          <w:numId w:val="1"/>
        </w:numPr>
      </w:pPr>
      <w:r>
        <w:t xml:space="preserve">Website = </w:t>
      </w:r>
      <w:hyperlink r:id="rId6" w:history="1">
        <w:r w:rsidRPr="00A061B0">
          <w:rPr>
            <w:rStyle w:val="Hyperlink"/>
          </w:rPr>
          <w:t>https://mycaringpaws.org/</w:t>
        </w:r>
      </w:hyperlink>
    </w:p>
    <w:p w14:paraId="7E22875E" w14:textId="10B7ED72" w:rsidR="004D1280" w:rsidRDefault="004D1280" w:rsidP="004D1280">
      <w:pPr>
        <w:pStyle w:val="ListParagraph"/>
        <w:numPr>
          <w:ilvl w:val="1"/>
          <w:numId w:val="1"/>
        </w:numPr>
      </w:pPr>
      <w:r>
        <w:t>Email = mycaringpaws@gmail.com</w:t>
      </w:r>
    </w:p>
    <w:p w14:paraId="736F712E" w14:textId="08F5F5AD" w:rsidR="004D1280" w:rsidRDefault="004D1280" w:rsidP="004D1280">
      <w:pPr>
        <w:pStyle w:val="ListParagraph"/>
        <w:numPr>
          <w:ilvl w:val="1"/>
          <w:numId w:val="1"/>
        </w:numPr>
      </w:pPr>
      <w:r>
        <w:t>MEMBER can go to Staples / Vista Print / Etsy / Zazzle</w:t>
      </w:r>
    </w:p>
    <w:p w14:paraId="548D98B5" w14:textId="08B54D94" w:rsidR="001E3A0D" w:rsidRDefault="001E3A0D" w:rsidP="004D1280">
      <w:pPr>
        <w:pStyle w:val="ListParagraph"/>
        <w:numPr>
          <w:ilvl w:val="1"/>
          <w:numId w:val="1"/>
        </w:numPr>
      </w:pPr>
      <w:r>
        <w:t>SAVE to “My Projects” – to save and update as appropriate</w:t>
      </w:r>
    </w:p>
    <w:p w14:paraId="1A5FD017" w14:textId="77777777" w:rsidR="004D1280" w:rsidRDefault="004D1280"/>
    <w:tbl>
      <w:tblPr>
        <w:tblStyle w:val="TableGrid"/>
        <w:tblW w:w="12950" w:type="dxa"/>
        <w:tblLook w:val="04A0" w:firstRow="1" w:lastRow="0" w:firstColumn="1" w:lastColumn="0" w:noHBand="0" w:noVBand="1"/>
      </w:tblPr>
      <w:tblGrid>
        <w:gridCol w:w="1739"/>
        <w:gridCol w:w="6088"/>
        <w:gridCol w:w="5123"/>
      </w:tblGrid>
      <w:tr w:rsidR="003D020B" w14:paraId="66D860E2" w14:textId="77777777" w:rsidTr="004D1280">
        <w:tc>
          <w:tcPr>
            <w:tcW w:w="2856" w:type="dxa"/>
          </w:tcPr>
          <w:p w14:paraId="6B6847F9" w14:textId="77777777" w:rsidR="003D020B" w:rsidRDefault="003D020B"/>
        </w:tc>
        <w:tc>
          <w:tcPr>
            <w:tcW w:w="4971" w:type="dxa"/>
          </w:tcPr>
          <w:p w14:paraId="1A9E0D0D" w14:textId="2EFB7B19" w:rsidR="003D020B" w:rsidRPr="00A039AC" w:rsidRDefault="003D020B" w:rsidP="00C77155">
            <w:pPr>
              <w:jc w:val="center"/>
              <w:rPr>
                <w:b/>
                <w:bCs/>
              </w:rPr>
            </w:pPr>
            <w:r w:rsidRPr="003D020B">
              <w:rPr>
                <w:b/>
                <w:bCs/>
                <w:highlight w:val="yellow"/>
              </w:rPr>
              <w:t>Merchandise Options</w:t>
            </w:r>
          </w:p>
        </w:tc>
        <w:tc>
          <w:tcPr>
            <w:tcW w:w="5123" w:type="dxa"/>
          </w:tcPr>
          <w:p w14:paraId="3C676D49" w14:textId="77777777" w:rsidR="003D020B" w:rsidRDefault="003D020B"/>
        </w:tc>
      </w:tr>
      <w:tr w:rsidR="003D020B" w14:paraId="3DDEB030" w14:textId="3043D148" w:rsidTr="004D1280">
        <w:tc>
          <w:tcPr>
            <w:tcW w:w="2856" w:type="dxa"/>
          </w:tcPr>
          <w:p w14:paraId="4FF0C7E6" w14:textId="3195182D" w:rsidR="003D020B" w:rsidRDefault="003D020B" w:rsidP="003D020B">
            <w:pPr>
              <w:tabs>
                <w:tab w:val="left" w:pos="1810"/>
              </w:tabs>
            </w:pPr>
            <w:r>
              <w:t xml:space="preserve">Magnet </w:t>
            </w:r>
          </w:p>
        </w:tc>
        <w:tc>
          <w:tcPr>
            <w:tcW w:w="4971" w:type="dxa"/>
          </w:tcPr>
          <w:p w14:paraId="752EBB5B" w14:textId="77777777" w:rsidR="003D020B" w:rsidRPr="003D020B" w:rsidRDefault="003D020B" w:rsidP="003D020B">
            <w:r>
              <w:t xml:space="preserve">Sent out 10/13: </w:t>
            </w:r>
            <w:r w:rsidRPr="00967D04">
              <w:t xml:space="preserve">Use the following zazzle link to order a My Caring Paws magnet for our car, fridge, dishwasher - or order for a friend/relative to show your support of our special dogs.  </w:t>
            </w:r>
            <w:r w:rsidRPr="003D020B">
              <w:t>We are not getting money from this; it is just for you.  Kathy Rollings thanks for setting this up, I ordered 5 and with shipping and all, cost is about $6 a magnet.   Let me know if you have issues, Deb Maggitti</w:t>
            </w:r>
          </w:p>
          <w:p w14:paraId="1CD676C4" w14:textId="77777777" w:rsidR="003D020B" w:rsidRPr="00967D04" w:rsidRDefault="003D020B" w:rsidP="003D020B"/>
          <w:p w14:paraId="6A96F579" w14:textId="77777777" w:rsidR="003D020B" w:rsidRPr="00967D04" w:rsidRDefault="003D020B" w:rsidP="003D020B">
            <w:r w:rsidRPr="00967D04">
              <w:t>https://www.zazzle.com/z/ajlfiz3f</w:t>
            </w:r>
          </w:p>
          <w:p w14:paraId="6331937A" w14:textId="3C540C9B" w:rsidR="003D020B" w:rsidRDefault="003D020B" w:rsidP="003D020B"/>
        </w:tc>
        <w:tc>
          <w:tcPr>
            <w:tcW w:w="5123" w:type="dxa"/>
          </w:tcPr>
          <w:p w14:paraId="7FF38FC0" w14:textId="77C22E6D" w:rsidR="003D020B" w:rsidRDefault="003D020B" w:rsidP="003D020B">
            <w:r>
              <w:lastRenderedPageBreak/>
              <w:t xml:space="preserve">Kathy Rollings </w:t>
            </w:r>
          </w:p>
        </w:tc>
      </w:tr>
      <w:tr w:rsidR="003D020B" w:rsidRPr="00B02A89" w14:paraId="5FC46CB9" w14:textId="77777777" w:rsidTr="004D1280">
        <w:tc>
          <w:tcPr>
            <w:tcW w:w="2856" w:type="dxa"/>
          </w:tcPr>
          <w:p w14:paraId="1446240E" w14:textId="6903ABDC" w:rsidR="003D020B" w:rsidRDefault="003D020B" w:rsidP="003D020B">
            <w:r>
              <w:t>STICKERS</w:t>
            </w:r>
          </w:p>
        </w:tc>
        <w:tc>
          <w:tcPr>
            <w:tcW w:w="4971" w:type="dxa"/>
          </w:tcPr>
          <w:p w14:paraId="42AB4FCC" w14:textId="77777777" w:rsidR="004D1280" w:rsidRPr="004947FD" w:rsidRDefault="003D020B" w:rsidP="004D1280">
            <w:pPr>
              <w:pStyle w:val="NormalWeb"/>
              <w:rPr>
                <w:lang w:val="en-US"/>
              </w:rPr>
            </w:pPr>
            <w:r w:rsidRPr="004D1280">
              <w:rPr>
                <w:lang w:val="en-US"/>
              </w:rPr>
              <w:t>Dog stickers</w:t>
            </w:r>
            <w:r w:rsidR="004D1280" w:rsidRPr="004D1280">
              <w:rPr>
                <w:lang w:val="en-US"/>
              </w:rPr>
              <w:t xml:space="preserve"> = </w:t>
            </w:r>
            <w:r w:rsidR="004D1280" w:rsidRPr="004947FD">
              <w:rPr>
                <w:lang w:val="en-US"/>
              </w:rPr>
              <w:t>I Pet Lily Today.</w:t>
            </w:r>
          </w:p>
          <w:p w14:paraId="61E1EF19" w14:textId="41212F48" w:rsidR="003D020B" w:rsidRDefault="003D020B" w:rsidP="003D020B"/>
        </w:tc>
        <w:tc>
          <w:tcPr>
            <w:tcW w:w="5123" w:type="dxa"/>
          </w:tcPr>
          <w:p w14:paraId="65E7CEFF" w14:textId="7A225511" w:rsidR="003D020B" w:rsidRPr="004947FD" w:rsidRDefault="003D020B" w:rsidP="003D020B">
            <w:pPr>
              <w:pStyle w:val="NormalWeb"/>
              <w:rPr>
                <w:lang w:val="en-US"/>
              </w:rPr>
            </w:pPr>
            <w:r w:rsidRPr="004947FD">
              <w:rPr>
                <w:lang w:val="en-US"/>
              </w:rPr>
              <w:t>I Pet Lily Today.</w:t>
            </w:r>
          </w:p>
          <w:p w14:paraId="339E6CE5" w14:textId="45F3216B" w:rsidR="003D020B" w:rsidRPr="004947FD" w:rsidRDefault="003D020B" w:rsidP="003D020B">
            <w:pPr>
              <w:pStyle w:val="NormalWeb"/>
              <w:rPr>
                <w:lang w:val="en-US"/>
              </w:rPr>
            </w:pPr>
            <w:hyperlink r:id="rId7" w:history="1">
              <w:r w:rsidRPr="004947FD">
                <w:rPr>
                  <w:rStyle w:val="Hyperlink"/>
                  <w:rFonts w:eastAsiaTheme="majorEastAsia"/>
                  <w:lang w:val="en-US"/>
                </w:rPr>
                <w:t>https://www.etsy.com/listing/1676553371/therapy-dog-stickers-</w:t>
              </w:r>
              <w:r w:rsidRPr="004947FD">
                <w:rPr>
                  <w:rStyle w:val="Hyperlink"/>
                  <w:rFonts w:eastAsiaTheme="majorEastAsia"/>
                  <w:lang w:val="en-US"/>
                </w:rPr>
                <w:t>c</w:t>
              </w:r>
              <w:r w:rsidRPr="004947FD">
                <w:rPr>
                  <w:rStyle w:val="Hyperlink"/>
                  <w:rFonts w:eastAsiaTheme="majorEastAsia"/>
                  <w:lang w:val="en-US"/>
                </w:rPr>
                <w:t>ustom-roll</w:t>
              </w:r>
            </w:hyperlink>
            <w:r w:rsidRPr="004947FD">
              <w:rPr>
                <w:lang w:val="en-US"/>
              </w:rPr>
              <w:t>\</w:t>
            </w:r>
          </w:p>
        </w:tc>
      </w:tr>
      <w:tr w:rsidR="003D020B" w14:paraId="42E2C19C" w14:textId="77777777" w:rsidTr="004D1280">
        <w:tc>
          <w:tcPr>
            <w:tcW w:w="2856" w:type="dxa"/>
          </w:tcPr>
          <w:p w14:paraId="4AEF9F00" w14:textId="09BE6523" w:rsidR="003D020B" w:rsidRDefault="003D020B" w:rsidP="003D020B">
            <w:r>
              <w:t>Bookmarks</w:t>
            </w:r>
          </w:p>
        </w:tc>
        <w:tc>
          <w:tcPr>
            <w:tcW w:w="4971" w:type="dxa"/>
          </w:tcPr>
          <w:p w14:paraId="513E2B1A" w14:textId="401B99B9" w:rsidR="003D020B" w:rsidRDefault="006A6547" w:rsidP="003D020B">
            <w:r>
              <w:t>Mt. Airy Library produced them for some of the dogs</w:t>
            </w:r>
          </w:p>
          <w:p w14:paraId="65B3A30E" w14:textId="19657B69" w:rsidR="003D020B" w:rsidRDefault="003D020B" w:rsidP="003D020B"/>
        </w:tc>
        <w:tc>
          <w:tcPr>
            <w:tcW w:w="5123" w:type="dxa"/>
          </w:tcPr>
          <w:p w14:paraId="37834B0B" w14:textId="1A2388A7" w:rsidR="003D020B" w:rsidRPr="00057721" w:rsidRDefault="00340091" w:rsidP="003D020B">
            <w:pPr>
              <w:pStyle w:val="NormalWeb"/>
              <w:rPr>
                <w:lang w:val="en-US"/>
              </w:rPr>
            </w:pPr>
            <w:r>
              <w:rPr>
                <w:lang w:val="en-US"/>
              </w:rPr>
              <w:t xml:space="preserve"> </w:t>
            </w:r>
            <w:r w:rsidR="00ED7AC9">
              <w:rPr>
                <w:lang w:val="en-US"/>
              </w:rPr>
              <w:t>Karen has gotten perforated paper for bookmarks.</w:t>
            </w:r>
          </w:p>
        </w:tc>
      </w:tr>
      <w:tr w:rsidR="003D020B" w14:paraId="48A7C453" w14:textId="77777777" w:rsidTr="004D1280">
        <w:tc>
          <w:tcPr>
            <w:tcW w:w="2856" w:type="dxa"/>
          </w:tcPr>
          <w:p w14:paraId="2D0C2EB1" w14:textId="7142E41B" w:rsidR="003D020B" w:rsidRDefault="003D020B" w:rsidP="003D020B">
            <w:r>
              <w:t>Window V</w:t>
            </w:r>
            <w:r w:rsidR="001B25A9">
              <w:t>i</w:t>
            </w:r>
            <w:r>
              <w:t>nyls</w:t>
            </w:r>
          </w:p>
        </w:tc>
        <w:tc>
          <w:tcPr>
            <w:tcW w:w="4971" w:type="dxa"/>
          </w:tcPr>
          <w:p w14:paraId="5D8D6800" w14:textId="77777777" w:rsidR="00C9489F" w:rsidRDefault="00C9489F" w:rsidP="003D020B">
            <w:pPr>
              <w:pStyle w:val="ListParagraph"/>
              <w:numPr>
                <w:ilvl w:val="0"/>
                <w:numId w:val="1"/>
              </w:numPr>
            </w:pPr>
            <w:r w:rsidRPr="00C9489F">
              <w:t xml:space="preserve">https://www.vistaprint.com/studio/?workId=efcb8c3c-22a9-4d1e-aaff-c611f8acb4df&amp;qec=t+s </w:t>
            </w:r>
          </w:p>
          <w:p w14:paraId="31D95F66" w14:textId="6A87246D" w:rsidR="003D020B" w:rsidRDefault="003D020B" w:rsidP="003D020B">
            <w:pPr>
              <w:pStyle w:val="ListParagraph"/>
              <w:numPr>
                <w:ilvl w:val="0"/>
                <w:numId w:val="1"/>
              </w:numPr>
            </w:pPr>
            <w:r>
              <w:t>Library should display… (This facility is visited by My Caring Paws)</w:t>
            </w:r>
          </w:p>
          <w:p w14:paraId="47680FD8" w14:textId="77777777" w:rsidR="003D020B" w:rsidRDefault="003D020B" w:rsidP="003D020B"/>
        </w:tc>
        <w:tc>
          <w:tcPr>
            <w:tcW w:w="5123" w:type="dxa"/>
          </w:tcPr>
          <w:p w14:paraId="7E34BF9C" w14:textId="7FB92E08" w:rsidR="003D020B" w:rsidRPr="00057721" w:rsidRDefault="00C9489F" w:rsidP="003D020B">
            <w:pPr>
              <w:pStyle w:val="NormalWeb"/>
              <w:rPr>
                <w:lang w:val="en-US"/>
              </w:rPr>
            </w:pPr>
            <w:r>
              <w:rPr>
                <w:lang w:val="en-US"/>
              </w:rPr>
              <w:t xml:space="preserve"> </w:t>
            </w:r>
          </w:p>
        </w:tc>
      </w:tr>
      <w:tr w:rsidR="00670942" w14:paraId="4F64AACF" w14:textId="77777777" w:rsidTr="004D1280">
        <w:tc>
          <w:tcPr>
            <w:tcW w:w="2856" w:type="dxa"/>
          </w:tcPr>
          <w:p w14:paraId="700AD07C" w14:textId="51E57AA6" w:rsidR="00670942" w:rsidRDefault="00670942" w:rsidP="003D020B">
            <w:r>
              <w:t>PENS</w:t>
            </w:r>
          </w:p>
        </w:tc>
        <w:tc>
          <w:tcPr>
            <w:tcW w:w="4971" w:type="dxa"/>
          </w:tcPr>
          <w:p w14:paraId="69ED2B8A" w14:textId="53CC58A2" w:rsidR="00670942" w:rsidRDefault="00670942" w:rsidP="003D020B">
            <w:pPr>
              <w:pStyle w:val="ListParagraph"/>
              <w:numPr>
                <w:ilvl w:val="0"/>
                <w:numId w:val="1"/>
              </w:numPr>
            </w:pPr>
            <w:hyperlink r:id="rId8" w:tgtFrame="_blank" w:history="1">
              <w:r w:rsidRPr="00670942">
                <w:rPr>
                  <w:rStyle w:val="Hyperlink"/>
                </w:rPr>
                <w:t>https://search.app/M</w:t>
              </w:r>
              <w:r w:rsidRPr="00670942">
                <w:rPr>
                  <w:rStyle w:val="Hyperlink"/>
                </w:rPr>
                <w:t>2</w:t>
              </w:r>
              <w:r w:rsidRPr="00670942">
                <w:rPr>
                  <w:rStyle w:val="Hyperlink"/>
                </w:rPr>
                <w:t>BGCGNJBLz8QoSz5</w:t>
              </w:r>
            </w:hyperlink>
          </w:p>
        </w:tc>
        <w:tc>
          <w:tcPr>
            <w:tcW w:w="5123" w:type="dxa"/>
          </w:tcPr>
          <w:p w14:paraId="4AAC4F22" w14:textId="762A85AB" w:rsidR="00670942" w:rsidRDefault="00670942" w:rsidP="003D020B">
            <w:pPr>
              <w:pStyle w:val="NormalWeb"/>
              <w:rPr>
                <w:lang w:val="en-US"/>
              </w:rPr>
            </w:pPr>
            <w:r>
              <w:rPr>
                <w:lang w:val="en-US"/>
              </w:rPr>
              <w:t>Georgeanne</w:t>
            </w:r>
          </w:p>
        </w:tc>
      </w:tr>
      <w:tr w:rsidR="003D020B" w14:paraId="0B4C146F" w14:textId="77777777" w:rsidTr="004D1280">
        <w:tc>
          <w:tcPr>
            <w:tcW w:w="2856" w:type="dxa"/>
          </w:tcPr>
          <w:p w14:paraId="045BA370" w14:textId="5130ACE7" w:rsidR="003D020B" w:rsidRDefault="003D020B" w:rsidP="003D020B">
            <w:r>
              <w:t>Shirts with Logo</w:t>
            </w:r>
          </w:p>
        </w:tc>
        <w:tc>
          <w:tcPr>
            <w:tcW w:w="4971" w:type="dxa"/>
          </w:tcPr>
          <w:p w14:paraId="4A99B8EF" w14:textId="77777777" w:rsidR="003D020B" w:rsidRDefault="003D020B" w:rsidP="003D020B"/>
        </w:tc>
        <w:tc>
          <w:tcPr>
            <w:tcW w:w="5123" w:type="dxa"/>
          </w:tcPr>
          <w:p w14:paraId="574ABFDF" w14:textId="77777777" w:rsidR="003D020B" w:rsidRDefault="003D020B" w:rsidP="003D020B">
            <w:pPr>
              <w:pStyle w:val="NormalWeb"/>
              <w:rPr>
                <w:lang w:val="en-US"/>
              </w:rPr>
            </w:pPr>
            <w:r>
              <w:rPr>
                <w:lang w:val="en-US"/>
              </w:rPr>
              <w:t>Karen Logue</w:t>
            </w:r>
          </w:p>
          <w:p w14:paraId="065879FA" w14:textId="3A01D9CE" w:rsidR="003D020B" w:rsidRPr="00057721" w:rsidRDefault="003D020B" w:rsidP="003D020B">
            <w:pPr>
              <w:pStyle w:val="NormalWeb"/>
              <w:rPr>
                <w:lang w:val="en-US"/>
              </w:rPr>
            </w:pPr>
            <w:r>
              <w:rPr>
                <w:lang w:val="en-US"/>
              </w:rPr>
              <w:t>MD Print House – link online quarterly open</w:t>
            </w:r>
          </w:p>
        </w:tc>
      </w:tr>
      <w:tr w:rsidR="003D020B" w14:paraId="7BB03871" w14:textId="77777777" w:rsidTr="004D1280">
        <w:tc>
          <w:tcPr>
            <w:tcW w:w="2856" w:type="dxa"/>
          </w:tcPr>
          <w:p w14:paraId="59689085" w14:textId="739ADEE6" w:rsidR="003D020B" w:rsidRDefault="003D020B" w:rsidP="003D020B">
            <w:r>
              <w:t>Tote Bags</w:t>
            </w:r>
          </w:p>
        </w:tc>
        <w:tc>
          <w:tcPr>
            <w:tcW w:w="4971" w:type="dxa"/>
          </w:tcPr>
          <w:p w14:paraId="1B7D287E" w14:textId="042D9216" w:rsidR="00F81F0B" w:rsidRDefault="00670942" w:rsidP="003D020B">
            <w:hyperlink r:id="rId9" w:tgtFrame="_blank" w:history="1">
              <w:r w:rsidRPr="00670942">
                <w:rPr>
                  <w:rStyle w:val="Hyperlink"/>
                </w:rPr>
                <w:t>https://search.a</w:t>
              </w:r>
              <w:r w:rsidRPr="00670942">
                <w:rPr>
                  <w:rStyle w:val="Hyperlink"/>
                </w:rPr>
                <w:t>p</w:t>
              </w:r>
              <w:r w:rsidRPr="00670942">
                <w:rPr>
                  <w:rStyle w:val="Hyperlink"/>
                </w:rPr>
                <w:t>p/JTVxVMQ7M7bD19kB6</w:t>
              </w:r>
            </w:hyperlink>
          </w:p>
        </w:tc>
        <w:tc>
          <w:tcPr>
            <w:tcW w:w="5123" w:type="dxa"/>
          </w:tcPr>
          <w:p w14:paraId="2B872C03" w14:textId="2052795C" w:rsidR="003D020B" w:rsidRPr="00057721" w:rsidRDefault="003D020B" w:rsidP="003D020B">
            <w:pPr>
              <w:pStyle w:val="NormalWeb"/>
              <w:rPr>
                <w:lang w:val="en-US"/>
              </w:rPr>
            </w:pPr>
            <w:r>
              <w:rPr>
                <w:lang w:val="en-US"/>
              </w:rPr>
              <w:t>Georgeanne</w:t>
            </w:r>
          </w:p>
        </w:tc>
      </w:tr>
      <w:tr w:rsidR="003D020B" w14:paraId="267F4178" w14:textId="77777777" w:rsidTr="004D1280">
        <w:tc>
          <w:tcPr>
            <w:tcW w:w="2856" w:type="dxa"/>
          </w:tcPr>
          <w:p w14:paraId="4D6E26D6" w14:textId="38E66360" w:rsidR="003D020B" w:rsidRDefault="003D020B" w:rsidP="003D020B">
            <w:r>
              <w:t>General MCP Business Cards</w:t>
            </w:r>
          </w:p>
        </w:tc>
        <w:tc>
          <w:tcPr>
            <w:tcW w:w="4971" w:type="dxa"/>
          </w:tcPr>
          <w:p w14:paraId="45615AAE" w14:textId="77777777" w:rsidR="003D020B" w:rsidRDefault="003D020B" w:rsidP="003D020B">
            <w:hyperlink r:id="rId10" w:history="1">
              <w:r w:rsidRPr="009944E8">
                <w:rPr>
                  <w:rStyle w:val="Hyperlink"/>
                </w:rPr>
                <w:t>https://</w:t>
              </w:r>
              <w:r w:rsidRPr="009944E8">
                <w:rPr>
                  <w:rStyle w:val="Hyperlink"/>
                </w:rPr>
                <w:t>w</w:t>
              </w:r>
              <w:r w:rsidRPr="009944E8">
                <w:rPr>
                  <w:rStyle w:val="Hyperlink"/>
                </w:rPr>
                <w:t>ww.vistaprint.com/oh/</w:t>
              </w:r>
            </w:hyperlink>
          </w:p>
          <w:p w14:paraId="15D4CE6A" w14:textId="6F1A4AF4" w:rsidR="003D020B" w:rsidRDefault="003D020B" w:rsidP="003D020B">
            <w:r>
              <w:t>9/29/24 – ordered 1500 ($107)</w:t>
            </w:r>
          </w:p>
        </w:tc>
        <w:tc>
          <w:tcPr>
            <w:tcW w:w="5123" w:type="dxa"/>
          </w:tcPr>
          <w:p w14:paraId="1FFF76DA" w14:textId="22B9D946" w:rsidR="003D020B" w:rsidRPr="00057721" w:rsidRDefault="003D020B" w:rsidP="003D020B">
            <w:pPr>
              <w:pStyle w:val="NormalWeb"/>
              <w:rPr>
                <w:lang w:val="en-US"/>
              </w:rPr>
            </w:pPr>
            <w:r>
              <w:rPr>
                <w:lang w:val="en-US"/>
              </w:rPr>
              <w:t>Deb Maggitti</w:t>
            </w:r>
          </w:p>
        </w:tc>
      </w:tr>
      <w:tr w:rsidR="001A6566" w14:paraId="75E481F0" w14:textId="77777777" w:rsidTr="004D1280">
        <w:tc>
          <w:tcPr>
            <w:tcW w:w="2856" w:type="dxa"/>
          </w:tcPr>
          <w:p w14:paraId="77B465FB" w14:textId="77777777" w:rsidR="001A6566" w:rsidRDefault="001A6566" w:rsidP="003D020B">
            <w:r>
              <w:t>Dog Specific Business Cards</w:t>
            </w:r>
          </w:p>
          <w:p w14:paraId="03D44F70" w14:textId="73976EDF" w:rsidR="00ED7AC9" w:rsidRDefault="00ED7AC9" w:rsidP="003D020B">
            <w:r>
              <w:t>Sample</w:t>
            </w:r>
          </w:p>
        </w:tc>
        <w:tc>
          <w:tcPr>
            <w:tcW w:w="4971" w:type="dxa"/>
          </w:tcPr>
          <w:p w14:paraId="02F824D4" w14:textId="77777777" w:rsidR="001A6566" w:rsidRDefault="001A6566" w:rsidP="003D020B"/>
        </w:tc>
        <w:tc>
          <w:tcPr>
            <w:tcW w:w="5123" w:type="dxa"/>
          </w:tcPr>
          <w:p w14:paraId="04A981C8" w14:textId="4822208B" w:rsidR="001A6566" w:rsidRDefault="00ED7AC9" w:rsidP="003D020B">
            <w:pPr>
              <w:pStyle w:val="NormalWeb"/>
              <w:rPr>
                <w:lang w:val="en-US"/>
              </w:rPr>
            </w:pPr>
            <w:r>
              <w:rPr>
                <w:lang w:val="en-US"/>
              </w:rPr>
              <w:t>Karen Logue and Laura McClelland</w:t>
            </w:r>
          </w:p>
        </w:tc>
      </w:tr>
      <w:tr w:rsidR="003D020B" w14:paraId="78DF0167" w14:textId="77777777" w:rsidTr="004D1280">
        <w:tc>
          <w:tcPr>
            <w:tcW w:w="2856" w:type="dxa"/>
          </w:tcPr>
          <w:p w14:paraId="7531E929" w14:textId="004E4752" w:rsidR="003D020B" w:rsidRDefault="003D020B" w:rsidP="003D020B">
            <w:r>
              <w:t xml:space="preserve">MCP </w:t>
            </w:r>
            <w:r w:rsidR="00D81C31">
              <w:t xml:space="preserve">Large Event </w:t>
            </w:r>
            <w:r>
              <w:t>Banner</w:t>
            </w:r>
          </w:p>
        </w:tc>
        <w:tc>
          <w:tcPr>
            <w:tcW w:w="4971" w:type="dxa"/>
          </w:tcPr>
          <w:p w14:paraId="16CACB73" w14:textId="125B24D3" w:rsidR="003D020B" w:rsidRPr="004947FD" w:rsidRDefault="003D020B" w:rsidP="003D020B">
            <w:pPr>
              <w:rPr>
                <w:b/>
                <w:bCs/>
              </w:rPr>
            </w:pPr>
            <w:hyperlink r:id="rId11" w:history="1">
              <w:r w:rsidRPr="009944E8">
                <w:rPr>
                  <w:rStyle w:val="Hyperlink"/>
                  <w:b/>
                  <w:bCs/>
                </w:rPr>
                <w:t>https://www.vistaprint.com/oh/</w:t>
              </w:r>
            </w:hyperlink>
          </w:p>
        </w:tc>
        <w:tc>
          <w:tcPr>
            <w:tcW w:w="5123" w:type="dxa"/>
          </w:tcPr>
          <w:p w14:paraId="4859E800" w14:textId="77777777" w:rsidR="003D020B" w:rsidRDefault="003D020B" w:rsidP="003D020B">
            <w:pPr>
              <w:pStyle w:val="NormalWeb"/>
              <w:rPr>
                <w:lang w:val="en-US"/>
              </w:rPr>
            </w:pPr>
            <w:r>
              <w:rPr>
                <w:lang w:val="en-US"/>
              </w:rPr>
              <w:t>Deb Maggitti</w:t>
            </w:r>
          </w:p>
          <w:p w14:paraId="7CEBB07F" w14:textId="42A45448" w:rsidR="003D020B" w:rsidRPr="00057721" w:rsidRDefault="003D020B" w:rsidP="003D020B">
            <w:pPr>
              <w:pStyle w:val="NormalWeb"/>
              <w:rPr>
                <w:lang w:val="en-US"/>
              </w:rPr>
            </w:pPr>
          </w:p>
        </w:tc>
      </w:tr>
      <w:tr w:rsidR="003D020B" w14:paraId="672F2BC1" w14:textId="77777777" w:rsidTr="004D1280">
        <w:tc>
          <w:tcPr>
            <w:tcW w:w="2856" w:type="dxa"/>
          </w:tcPr>
          <w:p w14:paraId="242EFBB1" w14:textId="236BC582" w:rsidR="003D020B" w:rsidRDefault="003D020B" w:rsidP="003D020B">
            <w:r>
              <w:t>Stickers for the Orientation folders</w:t>
            </w:r>
          </w:p>
        </w:tc>
        <w:tc>
          <w:tcPr>
            <w:tcW w:w="4971" w:type="dxa"/>
          </w:tcPr>
          <w:p w14:paraId="397A7EF5" w14:textId="501FFCAE" w:rsidR="003D020B" w:rsidRDefault="003D020B" w:rsidP="003D020B">
            <w:pPr>
              <w:rPr>
                <w:b/>
                <w:bCs/>
              </w:rPr>
            </w:pPr>
            <w:hyperlink r:id="rId12" w:history="1">
              <w:r w:rsidRPr="00AC2FB3">
                <w:rPr>
                  <w:rStyle w:val="Hyperlink"/>
                  <w:b/>
                  <w:bCs/>
                </w:rPr>
                <w:t>https://www.vistaprint.com/oh/</w:t>
              </w:r>
            </w:hyperlink>
          </w:p>
        </w:tc>
        <w:tc>
          <w:tcPr>
            <w:tcW w:w="5123" w:type="dxa"/>
          </w:tcPr>
          <w:p w14:paraId="2B6545B0" w14:textId="1D3B6F54" w:rsidR="003D020B" w:rsidRPr="00057721" w:rsidRDefault="003D020B" w:rsidP="003D020B">
            <w:pPr>
              <w:pStyle w:val="NormalWeb"/>
              <w:rPr>
                <w:lang w:val="en-US"/>
              </w:rPr>
            </w:pPr>
            <w:r>
              <w:rPr>
                <w:lang w:val="en-US"/>
              </w:rPr>
              <w:t>Deb Maggitti</w:t>
            </w:r>
          </w:p>
        </w:tc>
      </w:tr>
      <w:tr w:rsidR="00340091" w14:paraId="04E340A5" w14:textId="77777777" w:rsidTr="004D1280">
        <w:tc>
          <w:tcPr>
            <w:tcW w:w="2856" w:type="dxa"/>
          </w:tcPr>
          <w:p w14:paraId="1086D8F8" w14:textId="35291C32" w:rsidR="00340091" w:rsidRDefault="00340091" w:rsidP="003D020B">
            <w:r>
              <w:t>Larger Version of Stickers</w:t>
            </w:r>
          </w:p>
        </w:tc>
        <w:tc>
          <w:tcPr>
            <w:tcW w:w="4971" w:type="dxa"/>
          </w:tcPr>
          <w:p w14:paraId="203E648F" w14:textId="77777777" w:rsidR="00340091" w:rsidRDefault="00340091" w:rsidP="003D020B"/>
        </w:tc>
        <w:tc>
          <w:tcPr>
            <w:tcW w:w="5123" w:type="dxa"/>
          </w:tcPr>
          <w:p w14:paraId="14A479D9" w14:textId="6F36AF89" w:rsidR="00340091" w:rsidRDefault="00340091" w:rsidP="003D020B">
            <w:pPr>
              <w:pStyle w:val="NormalWeb"/>
              <w:rPr>
                <w:lang w:val="en-US"/>
              </w:rPr>
            </w:pPr>
            <w:r>
              <w:rPr>
                <w:lang w:val="en-US"/>
              </w:rPr>
              <w:t>Laura McClelland</w:t>
            </w:r>
          </w:p>
        </w:tc>
      </w:tr>
    </w:tbl>
    <w:p w14:paraId="037DF38E" w14:textId="3ECF4A0E" w:rsidR="00D81C31" w:rsidRDefault="00D81C31" w:rsidP="00340091"/>
    <w:sectPr w:rsidR="00D81C31" w:rsidSect="00BF1DC6">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79235F8"/>
    <w:multiLevelType w:val="hybridMultilevel"/>
    <w:tmpl w:val="5386BC5E"/>
    <w:lvl w:ilvl="0" w:tplc="919A2484">
      <w:numFmt w:val="bullet"/>
      <w:lvlText w:val=""/>
      <w:lvlJc w:val="left"/>
      <w:pPr>
        <w:ind w:left="720" w:hanging="360"/>
      </w:pPr>
      <w:rPr>
        <w:rFonts w:ascii="Symbol" w:eastAsiaTheme="minorHAnsi" w:hAnsi="Symbol" w:cstheme="minorBidi" w:hint="default"/>
      </w:rPr>
    </w:lvl>
    <w:lvl w:ilvl="1" w:tplc="540A0003">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num w:numId="1" w16cid:durableId="14382576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9"/>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FA7"/>
    <w:rsid w:val="00057721"/>
    <w:rsid w:val="000D1A16"/>
    <w:rsid w:val="000D6223"/>
    <w:rsid w:val="001A6566"/>
    <w:rsid w:val="001B25A9"/>
    <w:rsid w:val="001E3A0D"/>
    <w:rsid w:val="002860B6"/>
    <w:rsid w:val="00305CE6"/>
    <w:rsid w:val="00340091"/>
    <w:rsid w:val="003466FB"/>
    <w:rsid w:val="003725F4"/>
    <w:rsid w:val="003D020B"/>
    <w:rsid w:val="004947FD"/>
    <w:rsid w:val="004B395F"/>
    <w:rsid w:val="004D1280"/>
    <w:rsid w:val="0062412F"/>
    <w:rsid w:val="00670942"/>
    <w:rsid w:val="006A6547"/>
    <w:rsid w:val="00767FCF"/>
    <w:rsid w:val="007D5932"/>
    <w:rsid w:val="007F1351"/>
    <w:rsid w:val="00826E8B"/>
    <w:rsid w:val="008E09E5"/>
    <w:rsid w:val="00952FA7"/>
    <w:rsid w:val="00953B32"/>
    <w:rsid w:val="00967D04"/>
    <w:rsid w:val="00A039AC"/>
    <w:rsid w:val="00A56EEC"/>
    <w:rsid w:val="00B02A89"/>
    <w:rsid w:val="00BF1DC6"/>
    <w:rsid w:val="00C77155"/>
    <w:rsid w:val="00C90805"/>
    <w:rsid w:val="00C9489F"/>
    <w:rsid w:val="00CF0340"/>
    <w:rsid w:val="00D43B69"/>
    <w:rsid w:val="00D47057"/>
    <w:rsid w:val="00D65677"/>
    <w:rsid w:val="00D81C31"/>
    <w:rsid w:val="00ED7AC9"/>
    <w:rsid w:val="00F47AC5"/>
    <w:rsid w:val="00F50ABC"/>
    <w:rsid w:val="00F81F0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07606"/>
  <w15:chartTrackingRefBased/>
  <w15:docId w15:val="{8A988F55-69F3-41C9-9443-E3DD3FAB9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paragraph" w:styleId="Heading1">
    <w:name w:val="heading 1"/>
    <w:basedOn w:val="Normal"/>
    <w:next w:val="Normal"/>
    <w:link w:val="Heading1Char"/>
    <w:uiPriority w:val="9"/>
    <w:qFormat/>
    <w:rsid w:val="00952FA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52FA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52FA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52FA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52FA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52FA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52FA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52FA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52FA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2FA7"/>
    <w:rPr>
      <w:rFonts w:asciiTheme="majorHAnsi" w:eastAsiaTheme="majorEastAsia" w:hAnsiTheme="majorHAnsi" w:cstheme="majorBidi"/>
      <w:color w:val="0F4761" w:themeColor="accent1" w:themeShade="BF"/>
      <w:sz w:val="40"/>
      <w:szCs w:val="40"/>
      <w:lang w:val="en-US"/>
    </w:rPr>
  </w:style>
  <w:style w:type="character" w:customStyle="1" w:styleId="Heading2Char">
    <w:name w:val="Heading 2 Char"/>
    <w:basedOn w:val="DefaultParagraphFont"/>
    <w:link w:val="Heading2"/>
    <w:uiPriority w:val="9"/>
    <w:semiHidden/>
    <w:rsid w:val="00952FA7"/>
    <w:rPr>
      <w:rFonts w:asciiTheme="majorHAnsi" w:eastAsiaTheme="majorEastAsia" w:hAnsiTheme="majorHAnsi" w:cstheme="majorBidi"/>
      <w:color w:val="0F4761" w:themeColor="accent1" w:themeShade="BF"/>
      <w:sz w:val="32"/>
      <w:szCs w:val="32"/>
      <w:lang w:val="en-US"/>
    </w:rPr>
  </w:style>
  <w:style w:type="character" w:customStyle="1" w:styleId="Heading3Char">
    <w:name w:val="Heading 3 Char"/>
    <w:basedOn w:val="DefaultParagraphFont"/>
    <w:link w:val="Heading3"/>
    <w:uiPriority w:val="9"/>
    <w:semiHidden/>
    <w:rsid w:val="00952FA7"/>
    <w:rPr>
      <w:rFonts w:eastAsiaTheme="majorEastAsia" w:cstheme="majorBidi"/>
      <w:color w:val="0F4761" w:themeColor="accent1" w:themeShade="BF"/>
      <w:sz w:val="28"/>
      <w:szCs w:val="28"/>
      <w:lang w:val="en-US"/>
    </w:rPr>
  </w:style>
  <w:style w:type="character" w:customStyle="1" w:styleId="Heading4Char">
    <w:name w:val="Heading 4 Char"/>
    <w:basedOn w:val="DefaultParagraphFont"/>
    <w:link w:val="Heading4"/>
    <w:uiPriority w:val="9"/>
    <w:semiHidden/>
    <w:rsid w:val="00952FA7"/>
    <w:rPr>
      <w:rFonts w:eastAsiaTheme="majorEastAsia" w:cstheme="majorBidi"/>
      <w:i/>
      <w:iCs/>
      <w:color w:val="0F4761" w:themeColor="accent1" w:themeShade="BF"/>
      <w:lang w:val="en-US"/>
    </w:rPr>
  </w:style>
  <w:style w:type="character" w:customStyle="1" w:styleId="Heading5Char">
    <w:name w:val="Heading 5 Char"/>
    <w:basedOn w:val="DefaultParagraphFont"/>
    <w:link w:val="Heading5"/>
    <w:uiPriority w:val="9"/>
    <w:semiHidden/>
    <w:rsid w:val="00952FA7"/>
    <w:rPr>
      <w:rFonts w:eastAsiaTheme="majorEastAsia" w:cstheme="majorBidi"/>
      <w:color w:val="0F4761" w:themeColor="accent1" w:themeShade="BF"/>
      <w:lang w:val="en-US"/>
    </w:rPr>
  </w:style>
  <w:style w:type="character" w:customStyle="1" w:styleId="Heading6Char">
    <w:name w:val="Heading 6 Char"/>
    <w:basedOn w:val="DefaultParagraphFont"/>
    <w:link w:val="Heading6"/>
    <w:uiPriority w:val="9"/>
    <w:semiHidden/>
    <w:rsid w:val="00952FA7"/>
    <w:rPr>
      <w:rFonts w:eastAsiaTheme="majorEastAsia" w:cstheme="majorBidi"/>
      <w:i/>
      <w:iCs/>
      <w:color w:val="595959" w:themeColor="text1" w:themeTint="A6"/>
      <w:lang w:val="en-US"/>
    </w:rPr>
  </w:style>
  <w:style w:type="character" w:customStyle="1" w:styleId="Heading7Char">
    <w:name w:val="Heading 7 Char"/>
    <w:basedOn w:val="DefaultParagraphFont"/>
    <w:link w:val="Heading7"/>
    <w:uiPriority w:val="9"/>
    <w:semiHidden/>
    <w:rsid w:val="00952FA7"/>
    <w:rPr>
      <w:rFonts w:eastAsiaTheme="majorEastAsia" w:cstheme="majorBidi"/>
      <w:color w:val="595959" w:themeColor="text1" w:themeTint="A6"/>
      <w:lang w:val="en-US"/>
    </w:rPr>
  </w:style>
  <w:style w:type="character" w:customStyle="1" w:styleId="Heading8Char">
    <w:name w:val="Heading 8 Char"/>
    <w:basedOn w:val="DefaultParagraphFont"/>
    <w:link w:val="Heading8"/>
    <w:uiPriority w:val="9"/>
    <w:semiHidden/>
    <w:rsid w:val="00952FA7"/>
    <w:rPr>
      <w:rFonts w:eastAsiaTheme="majorEastAsia" w:cstheme="majorBidi"/>
      <w:i/>
      <w:iCs/>
      <w:color w:val="272727" w:themeColor="text1" w:themeTint="D8"/>
      <w:lang w:val="en-US"/>
    </w:rPr>
  </w:style>
  <w:style w:type="character" w:customStyle="1" w:styleId="Heading9Char">
    <w:name w:val="Heading 9 Char"/>
    <w:basedOn w:val="DefaultParagraphFont"/>
    <w:link w:val="Heading9"/>
    <w:uiPriority w:val="9"/>
    <w:semiHidden/>
    <w:rsid w:val="00952FA7"/>
    <w:rPr>
      <w:rFonts w:eastAsiaTheme="majorEastAsia" w:cstheme="majorBidi"/>
      <w:color w:val="272727" w:themeColor="text1" w:themeTint="D8"/>
      <w:lang w:val="en-US"/>
    </w:rPr>
  </w:style>
  <w:style w:type="paragraph" w:styleId="Title">
    <w:name w:val="Title"/>
    <w:basedOn w:val="Normal"/>
    <w:next w:val="Normal"/>
    <w:link w:val="TitleChar"/>
    <w:uiPriority w:val="10"/>
    <w:qFormat/>
    <w:rsid w:val="00952FA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52FA7"/>
    <w:rPr>
      <w:rFonts w:asciiTheme="majorHAnsi" w:eastAsiaTheme="majorEastAsia" w:hAnsiTheme="majorHAnsi" w:cstheme="majorBidi"/>
      <w:spacing w:val="-10"/>
      <w:kern w:val="28"/>
      <w:sz w:val="56"/>
      <w:szCs w:val="56"/>
      <w:lang w:val="en-US"/>
    </w:rPr>
  </w:style>
  <w:style w:type="paragraph" w:styleId="Subtitle">
    <w:name w:val="Subtitle"/>
    <w:basedOn w:val="Normal"/>
    <w:next w:val="Normal"/>
    <w:link w:val="SubtitleChar"/>
    <w:uiPriority w:val="11"/>
    <w:qFormat/>
    <w:rsid w:val="00952FA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52FA7"/>
    <w:rPr>
      <w:rFonts w:eastAsiaTheme="majorEastAsia" w:cstheme="majorBidi"/>
      <w:color w:val="595959" w:themeColor="text1" w:themeTint="A6"/>
      <w:spacing w:val="15"/>
      <w:sz w:val="28"/>
      <w:szCs w:val="28"/>
      <w:lang w:val="en-US"/>
    </w:rPr>
  </w:style>
  <w:style w:type="paragraph" w:styleId="Quote">
    <w:name w:val="Quote"/>
    <w:basedOn w:val="Normal"/>
    <w:next w:val="Normal"/>
    <w:link w:val="QuoteChar"/>
    <w:uiPriority w:val="29"/>
    <w:qFormat/>
    <w:rsid w:val="00952FA7"/>
    <w:pPr>
      <w:spacing w:before="160"/>
      <w:jc w:val="center"/>
    </w:pPr>
    <w:rPr>
      <w:i/>
      <w:iCs/>
      <w:color w:val="404040" w:themeColor="text1" w:themeTint="BF"/>
    </w:rPr>
  </w:style>
  <w:style w:type="character" w:customStyle="1" w:styleId="QuoteChar">
    <w:name w:val="Quote Char"/>
    <w:basedOn w:val="DefaultParagraphFont"/>
    <w:link w:val="Quote"/>
    <w:uiPriority w:val="29"/>
    <w:rsid w:val="00952FA7"/>
    <w:rPr>
      <w:i/>
      <w:iCs/>
      <w:color w:val="404040" w:themeColor="text1" w:themeTint="BF"/>
      <w:lang w:val="en-US"/>
    </w:rPr>
  </w:style>
  <w:style w:type="paragraph" w:styleId="ListParagraph">
    <w:name w:val="List Paragraph"/>
    <w:basedOn w:val="Normal"/>
    <w:uiPriority w:val="34"/>
    <w:qFormat/>
    <w:rsid w:val="00952FA7"/>
    <w:pPr>
      <w:ind w:left="720"/>
      <w:contextualSpacing/>
    </w:pPr>
  </w:style>
  <w:style w:type="character" w:styleId="IntenseEmphasis">
    <w:name w:val="Intense Emphasis"/>
    <w:basedOn w:val="DefaultParagraphFont"/>
    <w:uiPriority w:val="21"/>
    <w:qFormat/>
    <w:rsid w:val="00952FA7"/>
    <w:rPr>
      <w:i/>
      <w:iCs/>
      <w:color w:val="0F4761" w:themeColor="accent1" w:themeShade="BF"/>
    </w:rPr>
  </w:style>
  <w:style w:type="paragraph" w:styleId="IntenseQuote">
    <w:name w:val="Intense Quote"/>
    <w:basedOn w:val="Normal"/>
    <w:next w:val="Normal"/>
    <w:link w:val="IntenseQuoteChar"/>
    <w:uiPriority w:val="30"/>
    <w:qFormat/>
    <w:rsid w:val="00952FA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52FA7"/>
    <w:rPr>
      <w:i/>
      <w:iCs/>
      <w:color w:val="0F4761" w:themeColor="accent1" w:themeShade="BF"/>
      <w:lang w:val="en-US"/>
    </w:rPr>
  </w:style>
  <w:style w:type="character" w:styleId="IntenseReference">
    <w:name w:val="Intense Reference"/>
    <w:basedOn w:val="DefaultParagraphFont"/>
    <w:uiPriority w:val="32"/>
    <w:qFormat/>
    <w:rsid w:val="00952FA7"/>
    <w:rPr>
      <w:b/>
      <w:bCs/>
      <w:smallCaps/>
      <w:color w:val="0F4761" w:themeColor="accent1" w:themeShade="BF"/>
      <w:spacing w:val="5"/>
    </w:rPr>
  </w:style>
  <w:style w:type="table" w:styleId="TableGrid">
    <w:name w:val="Table Grid"/>
    <w:basedOn w:val="TableNormal"/>
    <w:uiPriority w:val="39"/>
    <w:rsid w:val="00952F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52FA7"/>
    <w:rPr>
      <w:color w:val="467886" w:themeColor="hyperlink"/>
      <w:u w:val="single"/>
    </w:rPr>
  </w:style>
  <w:style w:type="character" w:styleId="UnresolvedMention">
    <w:name w:val="Unresolved Mention"/>
    <w:basedOn w:val="DefaultParagraphFont"/>
    <w:uiPriority w:val="99"/>
    <w:semiHidden/>
    <w:unhideWhenUsed/>
    <w:rsid w:val="00952FA7"/>
    <w:rPr>
      <w:color w:val="605E5C"/>
      <w:shd w:val="clear" w:color="auto" w:fill="E1DFDD"/>
    </w:rPr>
  </w:style>
  <w:style w:type="paragraph" w:styleId="NormalWeb">
    <w:name w:val="Normal (Web)"/>
    <w:basedOn w:val="Normal"/>
    <w:uiPriority w:val="99"/>
    <w:semiHidden/>
    <w:unhideWhenUsed/>
    <w:rsid w:val="00C77155"/>
    <w:pPr>
      <w:spacing w:before="100" w:beforeAutospacing="1" w:after="100" w:afterAutospacing="1" w:line="240" w:lineRule="auto"/>
    </w:pPr>
    <w:rPr>
      <w:rFonts w:ascii="Times New Roman" w:eastAsia="Times New Roman" w:hAnsi="Times New Roman" w:cs="Times New Roman"/>
      <w:kern w:val="0"/>
      <w:sz w:val="24"/>
      <w:szCs w:val="24"/>
      <w:lang w:val="es-US" w:eastAsia="es-US"/>
      <w14:ligatures w14:val="none"/>
    </w:rPr>
  </w:style>
  <w:style w:type="character" w:styleId="FollowedHyperlink">
    <w:name w:val="FollowedHyperlink"/>
    <w:basedOn w:val="DefaultParagraphFont"/>
    <w:uiPriority w:val="99"/>
    <w:semiHidden/>
    <w:unhideWhenUsed/>
    <w:rsid w:val="003D020B"/>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9865845">
      <w:bodyDiv w:val="1"/>
      <w:marLeft w:val="0"/>
      <w:marRight w:val="0"/>
      <w:marTop w:val="0"/>
      <w:marBottom w:val="0"/>
      <w:divBdr>
        <w:top w:val="none" w:sz="0" w:space="0" w:color="auto"/>
        <w:left w:val="none" w:sz="0" w:space="0" w:color="auto"/>
        <w:bottom w:val="none" w:sz="0" w:space="0" w:color="auto"/>
        <w:right w:val="none" w:sz="0" w:space="0" w:color="auto"/>
      </w:divBdr>
    </w:div>
    <w:div w:id="1844589985">
      <w:bodyDiv w:val="1"/>
      <w:marLeft w:val="0"/>
      <w:marRight w:val="0"/>
      <w:marTop w:val="0"/>
      <w:marBottom w:val="0"/>
      <w:divBdr>
        <w:top w:val="none" w:sz="0" w:space="0" w:color="auto"/>
        <w:left w:val="none" w:sz="0" w:space="0" w:color="auto"/>
        <w:bottom w:val="none" w:sz="0" w:space="0" w:color="auto"/>
        <w:right w:val="none" w:sz="0" w:space="0" w:color="auto"/>
      </w:divBdr>
    </w:div>
    <w:div w:id="2010210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arch.app/M2BGCGNJBLz8QoSz5"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etsy.com/listing/1676553371/therapy-dog-stickers-custom-roll" TargetMode="External"/><Relationship Id="rId12" Type="http://schemas.openxmlformats.org/officeDocument/2006/relationships/hyperlink" Target="https://www.vistaprint.com/o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ycaringpaws.org/" TargetMode="External"/><Relationship Id="rId11" Type="http://schemas.openxmlformats.org/officeDocument/2006/relationships/hyperlink" Target="https://www.vistaprint.com/oh/" TargetMode="External"/><Relationship Id="rId5" Type="http://schemas.openxmlformats.org/officeDocument/2006/relationships/image" Target="media/image1.jpg"/><Relationship Id="rId10" Type="http://schemas.openxmlformats.org/officeDocument/2006/relationships/hyperlink" Target="https://www.vistaprint.com/oh/" TargetMode="External"/><Relationship Id="rId4" Type="http://schemas.openxmlformats.org/officeDocument/2006/relationships/webSettings" Target="webSettings.xml"/><Relationship Id="rId9" Type="http://schemas.openxmlformats.org/officeDocument/2006/relationships/hyperlink" Target="https://search.app/JTVxVMQ7M7bD19kB6"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1602</TotalTime>
  <Pages>2</Pages>
  <Words>427</Words>
  <Characters>2354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 Maggitti</dc:creator>
  <cp:keywords/>
  <dc:description/>
  <cp:lastModifiedBy>Deb Maggitti</cp:lastModifiedBy>
  <cp:revision>22</cp:revision>
  <dcterms:created xsi:type="dcterms:W3CDTF">2024-06-19T21:18:00Z</dcterms:created>
  <dcterms:modified xsi:type="dcterms:W3CDTF">2025-01-28T01:05:00Z</dcterms:modified>
</cp:coreProperties>
</file>